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C34B" w14:textId="77777777" w:rsidR="007D0126" w:rsidRDefault="007D0126" w:rsidP="001455EB">
      <w:pPr>
        <w:jc w:val="both"/>
        <w:rPr>
          <w:b w:val="0"/>
          <w:sz w:val="28"/>
          <w:szCs w:val="28"/>
        </w:rPr>
      </w:pPr>
    </w:p>
    <w:p w14:paraId="5BA2DAE7" w14:textId="77777777" w:rsidR="007D0126" w:rsidRDefault="007D0126" w:rsidP="007D0126">
      <w:pPr>
        <w:rPr>
          <w:rFonts w:ascii="Calibri" w:eastAsia="Times New Roman" w:hAnsi="Calibri" w:cs="Times New Roman"/>
          <w:b w:val="0"/>
          <w:color w:val="000000"/>
          <w:sz w:val="24"/>
          <w:szCs w:val="24"/>
          <w:lang w:val="es-ES_tradnl" w:eastAsia="es-ES_tradnl"/>
        </w:rPr>
      </w:pPr>
      <w:r>
        <w:rPr>
          <w:rFonts w:ascii="Calibri" w:eastAsia="Times New Roman" w:hAnsi="Calibri"/>
          <w:color w:val="000000"/>
        </w:rPr>
        <w:t>Buenos días,</w:t>
      </w:r>
    </w:p>
    <w:p w14:paraId="11B4B4C6" w14:textId="77777777" w:rsidR="007D0126" w:rsidRDefault="007D0126" w:rsidP="007D0126">
      <w:pPr>
        <w:rPr>
          <w:rFonts w:ascii="Calibri" w:eastAsia="Times New Roman" w:hAnsi="Calibri"/>
          <w:color w:val="000000"/>
        </w:rPr>
      </w:pPr>
    </w:p>
    <w:p w14:paraId="5C87D623" w14:textId="77777777" w:rsidR="007D0126" w:rsidRDefault="007D0126" w:rsidP="007D012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Esta semana se inició la mesa de trabajo del Plan de Acción para el clima y la energía sostenible (PACES), en ella se dio a conocer qué es el pacto de los alcaldes, a partir de ahora PACTO DE LAS ALCALDIAS (compromiso adquirido por esta administración en octubre de 2018), con un video divulgativo de uso permitido. </w:t>
      </w:r>
      <w:r>
        <w:rPr>
          <w:rFonts w:ascii="Calibri" w:eastAsia="Times New Roman" w:hAnsi="Calibri"/>
          <w:color w:val="51A7F9"/>
        </w:rPr>
        <w:t xml:space="preserve"> PARA COLGAR</w:t>
      </w:r>
      <w:hyperlink r:id="rId7" w:tgtFrame="_blank" w:history="1">
        <w:r>
          <w:rPr>
            <w:rStyle w:val="Hipervnculo"/>
            <w:rFonts w:ascii="Arial" w:eastAsia="Times New Roman" w:hAnsi="Arial" w:cs="Arial"/>
            <w:color w:val="FFFFFF"/>
            <w:spacing w:val="15"/>
            <w:sz w:val="36"/>
            <w:szCs w:val="36"/>
          </w:rPr>
          <w:t>https://youtu.be/94QD8_Ng4MA</w:t>
        </w:r>
      </w:hyperlink>
      <w:r>
        <w:rPr>
          <w:rFonts w:ascii="Calibri" w:eastAsia="Times New Roman" w:hAnsi="Calibri"/>
          <w:color w:val="000000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4934"/>
      </w:tblGrid>
      <w:tr w:rsidR="007D0126" w14:paraId="271992E6" w14:textId="77777777" w:rsidTr="007D0126">
        <w:trPr>
          <w:tblCellSpacing w:w="15" w:type="dxa"/>
        </w:trPr>
        <w:tc>
          <w:tcPr>
            <w:tcW w:w="0" w:type="auto"/>
            <w:hideMark/>
          </w:tcPr>
          <w:p w14:paraId="622EDE1F" w14:textId="77777777" w:rsidR="007D0126" w:rsidRDefault="007D0126" w:rsidP="007D0126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noProof/>
                <w:color w:val="0000FF"/>
                <w:lang w:val="es-ES_tradnl" w:eastAsia="es-ES_tradnl"/>
              </w:rPr>
              <w:drawing>
                <wp:inline distT="0" distB="0" distL="0" distR="0" wp14:anchorId="1AC45760" wp14:editId="7958B146">
                  <wp:extent cx="2286000" cy="1282700"/>
                  <wp:effectExtent l="0" t="0" r="0" b="0"/>
                  <wp:docPr id="1" name="Imagen 1" descr="https://i.ytimg.com/vi/94QD8_Ng4MA/maxresdefault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94QD8_Ng4MA/maxresdefault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3B0C2A32" w14:textId="77777777" w:rsidR="007D0126" w:rsidRDefault="007D0126" w:rsidP="007D0126">
            <w:pPr>
              <w:rPr>
                <w:rFonts w:ascii="Tahoma" w:eastAsia="Times New Roman" w:hAnsi="Tahoma" w:cs="Tahoma"/>
                <w:sz w:val="32"/>
                <w:szCs w:val="32"/>
              </w:rPr>
            </w:pPr>
            <w:hyperlink r:id="rId9" w:tgtFrame="_blank" w:history="1">
              <w:r>
                <w:rPr>
                  <w:rStyle w:val="Hipervnculo"/>
                  <w:rFonts w:ascii="Tahoma" w:eastAsia="Times New Roman" w:hAnsi="Tahoma" w:cs="Tahoma"/>
                  <w:sz w:val="32"/>
                  <w:szCs w:val="32"/>
                </w:rPr>
                <w:t xml:space="preserve">El Pacto de los </w:t>
              </w:r>
              <w:proofErr w:type="gramStart"/>
              <w:r>
                <w:rPr>
                  <w:rStyle w:val="Hipervnculo"/>
                  <w:rFonts w:ascii="Tahoma" w:eastAsia="Times New Roman" w:hAnsi="Tahoma" w:cs="Tahoma"/>
                  <w:sz w:val="32"/>
                  <w:szCs w:val="32"/>
                </w:rPr>
                <w:t>Alcaldes</w:t>
              </w:r>
              <w:proofErr w:type="gramEnd"/>
              <w:r>
                <w:rPr>
                  <w:rStyle w:val="Hipervnculo"/>
                  <w:rFonts w:ascii="Tahoma" w:eastAsia="Times New Roman" w:hAnsi="Tahoma" w:cs="Tahoma"/>
                  <w:sz w:val="32"/>
                  <w:szCs w:val="32"/>
                </w:rPr>
                <w:t xml:space="preserve"> para el Clima y la Energía</w:t>
              </w:r>
            </w:hyperlink>
          </w:p>
          <w:p w14:paraId="5CBB9F52" w14:textId="77777777" w:rsidR="007D0126" w:rsidRDefault="007D0126" w:rsidP="007D0126">
            <w:pPr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 xml:space="preserve">El Pacto de los </w:t>
            </w:r>
            <w:proofErr w:type="gram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Alcaldes</w:t>
            </w:r>
            <w:proofErr w:type="gramEnd"/>
            <w:r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 xml:space="preserve"> para el Clima y la Energía agrupa a miles de autoridades locales y regionales con el compromiso voluntario de aplicar en sus </w:t>
            </w:r>
            <w:proofErr w:type="spell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territo</w:t>
            </w:r>
            <w:proofErr w:type="spellEnd"/>
            <w:r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...</w:t>
            </w:r>
          </w:p>
          <w:p w14:paraId="24DC00DB" w14:textId="77777777" w:rsidR="007D0126" w:rsidRDefault="007D0126" w:rsidP="007D0126">
            <w:pPr>
              <w:rPr>
                <w:rFonts w:ascii="Tahoma" w:eastAsia="Times New Roman" w:hAnsi="Tahoma" w:cs="Tahoma"/>
                <w:color w:val="A6A6A6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A6A6A6"/>
                <w:sz w:val="21"/>
                <w:szCs w:val="21"/>
              </w:rPr>
              <w:t>youtu.be</w:t>
            </w:r>
          </w:p>
        </w:tc>
      </w:tr>
    </w:tbl>
    <w:p w14:paraId="1B254405" w14:textId="77777777" w:rsidR="007D0126" w:rsidRDefault="007D0126" w:rsidP="007D0126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</w:rPr>
        <w:t xml:space="preserve">En segundo </w:t>
      </w:r>
      <w:proofErr w:type="gramStart"/>
      <w:r>
        <w:rPr>
          <w:rFonts w:ascii="Calibri" w:eastAsia="Times New Roman" w:hAnsi="Calibri"/>
          <w:color w:val="000000"/>
        </w:rPr>
        <w:t>lugar</w:t>
      </w:r>
      <w:proofErr w:type="gramEnd"/>
      <w:r>
        <w:rPr>
          <w:rFonts w:ascii="Calibri" w:eastAsia="Times New Roman" w:hAnsi="Calibri"/>
          <w:color w:val="000000"/>
        </w:rPr>
        <w:t xml:space="preserve"> se presentó el inventario de emisiones de </w:t>
      </w:r>
      <w:proofErr w:type="spellStart"/>
      <w:r>
        <w:rPr>
          <w:rFonts w:ascii="Calibri" w:eastAsia="Times New Roman" w:hAnsi="Calibri"/>
          <w:color w:val="000000"/>
        </w:rPr>
        <w:t>efeto</w:t>
      </w:r>
      <w:proofErr w:type="spellEnd"/>
      <w:r>
        <w:rPr>
          <w:rFonts w:ascii="Calibri" w:eastAsia="Times New Roman" w:hAnsi="Calibri"/>
          <w:color w:val="000000"/>
        </w:rPr>
        <w:t xml:space="preserve"> invernadero que genera Santa Úrsula (el transporte causa el 63% de las emisiones, seguido del 21% del factor residencial, 10% del sector servicios), el estudio de vulnerabilidades del municipio frente al cambio climático y las propuestas para hacer reducir las emisiones antes del 2030 un 40%.</w:t>
      </w:r>
    </w:p>
    <w:p w14:paraId="7FAF2BB6" w14:textId="77777777" w:rsidR="007D0126" w:rsidRDefault="007D0126" w:rsidP="007D0126">
      <w:pPr>
        <w:rPr>
          <w:rFonts w:ascii="Calibri" w:eastAsia="Times New Roman" w:hAnsi="Calibri"/>
          <w:color w:val="000000"/>
        </w:rPr>
      </w:pPr>
    </w:p>
    <w:p w14:paraId="7E2CD249" w14:textId="77777777" w:rsidR="007D0126" w:rsidRDefault="007D0126" w:rsidP="007D012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Tras una hora y media de sesión se consensuo elegir los miércoles del mes de septiembre entre las 19 y 21 horas para valorar cada una de las propuestas, establecer prioridades y alternativas. Con el propósito de obtener un documento ejecutable que el municipio pueda poner en práctica lo antes posible.</w:t>
      </w:r>
    </w:p>
    <w:p w14:paraId="188C2D63" w14:textId="77777777" w:rsidR="007D0126" w:rsidRDefault="007D0126" w:rsidP="007D0126">
      <w:pPr>
        <w:rPr>
          <w:rFonts w:ascii="Calibri" w:eastAsia="Times New Roman" w:hAnsi="Calibri"/>
          <w:color w:val="000000"/>
        </w:rPr>
      </w:pPr>
    </w:p>
    <w:p w14:paraId="54B5F3F9" w14:textId="77777777" w:rsidR="007D0126" w:rsidRDefault="007D0126" w:rsidP="007D012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El borrador que se encuentra ya colgado con anterioridad, se ha implementado con las aportaciones que se han recogido con anterioridad durante el inicio de proceso participativo y además se han reorganizado en 4 bloques: </w:t>
      </w:r>
      <w:r>
        <w:rPr>
          <w:rFonts w:ascii="Calibri" w:eastAsia="Times New Roman" w:hAnsi="Calibri"/>
          <w:color w:val="51A7F9"/>
          <w:shd w:val="clear" w:color="auto" w:fill="FFFFFF"/>
        </w:rPr>
        <w:t>SE ADJUNTA PRESENTACIÓN</w:t>
      </w:r>
    </w:p>
    <w:p w14:paraId="635D7C75" w14:textId="77777777" w:rsidR="007D0126" w:rsidRDefault="007D0126" w:rsidP="007D0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Medidas para la adaptación al cambio climático </w:t>
      </w:r>
    </w:p>
    <w:p w14:paraId="147C8F04" w14:textId="77777777" w:rsidR="007D0126" w:rsidRDefault="007D0126" w:rsidP="007D0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Medidas para mitigación al cambio climático</w:t>
      </w:r>
    </w:p>
    <w:p w14:paraId="09873F42" w14:textId="77777777" w:rsidR="007D0126" w:rsidRDefault="007D0126" w:rsidP="007D0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Medidas transversales</w:t>
      </w:r>
    </w:p>
    <w:p w14:paraId="2492804C" w14:textId="77777777" w:rsidR="007D0126" w:rsidRDefault="007D0126" w:rsidP="007D0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Medidas contra la pobreza energética </w:t>
      </w:r>
    </w:p>
    <w:p w14:paraId="2350BBBA" w14:textId="77777777" w:rsidR="007D0126" w:rsidRDefault="007D0126" w:rsidP="007D0126">
      <w:pPr>
        <w:spacing w:after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Además, se garbo la intervención de 25 minutos donde se explicaba, hay mucho ruido ambiente y habría que retocarla para poder incluirla (se envía en correo aparte). Junto con las fotografías.</w:t>
      </w:r>
    </w:p>
    <w:p w14:paraId="6B3E996C" w14:textId="77777777" w:rsidR="007D0126" w:rsidRDefault="007D0126" w:rsidP="007D0126">
      <w:pPr>
        <w:rPr>
          <w:rFonts w:ascii="Calibri" w:eastAsia="Times New Roman" w:hAnsi="Calibri"/>
          <w:color w:val="000000"/>
        </w:rPr>
      </w:pPr>
    </w:p>
    <w:p w14:paraId="5B90AFAE" w14:textId="77777777" w:rsidR="007D0126" w:rsidRDefault="007D0126" w:rsidP="007D012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Se adjunta una nueva ficha que sustituye a la que actualmente está colgada en la web.</w:t>
      </w:r>
    </w:p>
    <w:p w14:paraId="58B09255" w14:textId="77777777" w:rsidR="007D0126" w:rsidRPr="007D0126" w:rsidRDefault="007D0126" w:rsidP="007D012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------</w:t>
      </w:r>
      <w:r w:rsidR="006343A8">
        <w:rPr>
          <w:rFonts w:ascii="Calibri" w:eastAsia="Times New Roman" w:hAnsi="Calibri"/>
          <w:color w:val="000000"/>
        </w:rPr>
        <w:t xml:space="preserve"> </w:t>
      </w:r>
      <w:bookmarkStart w:id="0" w:name="_GoBack"/>
      <w:bookmarkEnd w:id="0"/>
    </w:p>
    <w:p w14:paraId="08EAA4D8" w14:textId="77777777" w:rsidR="001455EB" w:rsidRPr="007E012E" w:rsidRDefault="001455EB" w:rsidP="001455EB">
      <w:pPr>
        <w:jc w:val="both"/>
        <w:rPr>
          <w:b w:val="0"/>
          <w:sz w:val="28"/>
          <w:szCs w:val="28"/>
        </w:rPr>
      </w:pPr>
      <w:r w:rsidRPr="007E012E">
        <w:rPr>
          <w:b w:val="0"/>
          <w:sz w:val="28"/>
          <w:szCs w:val="28"/>
        </w:rPr>
        <w:t>El m</w:t>
      </w:r>
      <w:r w:rsidR="007E012E">
        <w:rPr>
          <w:b w:val="0"/>
          <w:sz w:val="28"/>
          <w:szCs w:val="28"/>
        </w:rPr>
        <w:t>artes 8 de septiembre se celebró</w:t>
      </w:r>
      <w:r w:rsidRPr="007E012E">
        <w:rPr>
          <w:b w:val="0"/>
          <w:sz w:val="28"/>
          <w:szCs w:val="28"/>
        </w:rPr>
        <w:t xml:space="preserve"> el primer encuentro del grupo trabajo presencial en el proceso de elaboración del Plan de Acción por el Clima y la Energía Sostenible.</w:t>
      </w:r>
    </w:p>
    <w:p w14:paraId="2CC29D67" w14:textId="77777777" w:rsidR="001455EB" w:rsidRPr="007E012E" w:rsidRDefault="001455EB" w:rsidP="001455EB">
      <w:pPr>
        <w:jc w:val="both"/>
        <w:rPr>
          <w:b w:val="0"/>
          <w:sz w:val="28"/>
          <w:szCs w:val="28"/>
        </w:rPr>
      </w:pPr>
      <w:r w:rsidRPr="007E012E">
        <w:rPr>
          <w:b w:val="0"/>
          <w:sz w:val="28"/>
          <w:szCs w:val="28"/>
        </w:rPr>
        <w:t>Un grupo de vecinos y vecinas que junto con los técnicos encargados del proyecto, analizarán los contenidos del documento preliminar y aportarán ideas y</w:t>
      </w:r>
      <w:r w:rsidR="007E012E">
        <w:rPr>
          <w:b w:val="0"/>
          <w:sz w:val="28"/>
          <w:szCs w:val="28"/>
        </w:rPr>
        <w:t xml:space="preserve"> propuestas,</w:t>
      </w:r>
      <w:r w:rsidRPr="007E012E">
        <w:rPr>
          <w:b w:val="0"/>
          <w:sz w:val="28"/>
          <w:szCs w:val="28"/>
        </w:rPr>
        <w:t xml:space="preserve"> al objeto de lograr un Plan que recoja un conjunto de acciones </w:t>
      </w:r>
      <w:r w:rsidR="007E012E">
        <w:rPr>
          <w:b w:val="0"/>
          <w:sz w:val="28"/>
          <w:szCs w:val="28"/>
        </w:rPr>
        <w:t>concretas, con una temporalidad definida y unos indicadores de evaluación de resultados</w:t>
      </w:r>
      <w:r w:rsidR="004361F4">
        <w:rPr>
          <w:b w:val="0"/>
          <w:sz w:val="28"/>
          <w:szCs w:val="28"/>
        </w:rPr>
        <w:t xml:space="preserve"> para su posterior seguimiento.</w:t>
      </w:r>
    </w:p>
    <w:p w14:paraId="411D5554" w14:textId="77777777" w:rsidR="007E012E" w:rsidRPr="007E012E" w:rsidRDefault="001455EB" w:rsidP="001455EB">
      <w:pPr>
        <w:jc w:val="both"/>
        <w:rPr>
          <w:b w:val="0"/>
          <w:sz w:val="28"/>
          <w:szCs w:val="28"/>
        </w:rPr>
      </w:pPr>
      <w:r w:rsidRPr="007E012E">
        <w:rPr>
          <w:b w:val="0"/>
          <w:sz w:val="28"/>
          <w:szCs w:val="28"/>
        </w:rPr>
        <w:t xml:space="preserve">En esta primera cita, se trató en primer lugar de dar a conocer de donde parte la iniciativa para la elaboración del PACES, los objetivos que persigue, el trabajo realizado por el momento, y explicar el trabajo que se desarrollará por este grupo vecinal, que sin duda es parte fundamental del proceso y al que se puede sumar cualquier persona que esté interesada en participar y pensar en el </w:t>
      </w:r>
      <w:r w:rsidR="007E012E" w:rsidRPr="007E012E">
        <w:rPr>
          <w:b w:val="0"/>
          <w:sz w:val="28"/>
          <w:szCs w:val="28"/>
        </w:rPr>
        <w:t>modelo de desarrollo que necesita nuestro municipio, inspirado en criterios de sostenibilidad e integrando los aspectos sociales, económicos y ambientales.</w:t>
      </w:r>
    </w:p>
    <w:p w14:paraId="1D5F5A59" w14:textId="77777777" w:rsidR="007E012E" w:rsidRPr="007E012E" w:rsidRDefault="007E012E" w:rsidP="001455EB">
      <w:pPr>
        <w:jc w:val="both"/>
        <w:rPr>
          <w:b w:val="0"/>
        </w:rPr>
      </w:pPr>
      <w:r w:rsidRPr="007E012E">
        <w:rPr>
          <w:b w:val="0"/>
          <w:sz w:val="28"/>
          <w:szCs w:val="28"/>
        </w:rPr>
        <w:t>Puedes seguir el proceso en la web  municipal</w:t>
      </w:r>
      <w:r w:rsidRPr="007E012E">
        <w:rPr>
          <w:b w:val="0"/>
        </w:rPr>
        <w:t xml:space="preserve"> </w:t>
      </w:r>
      <w:hyperlink r:id="rId10" w:history="1">
        <w:r w:rsidRPr="007E012E">
          <w:rPr>
            <w:rStyle w:val="Hipervnculo"/>
            <w:b w:val="0"/>
          </w:rPr>
          <w:t>http://santaursula.es/areas/medioambiente/paces/</w:t>
        </w:r>
      </w:hyperlink>
      <w:r w:rsidRPr="007E012E">
        <w:rPr>
          <w:b w:val="0"/>
        </w:rPr>
        <w:t xml:space="preserve"> </w:t>
      </w:r>
    </w:p>
    <w:p w14:paraId="6E19D235" w14:textId="77777777" w:rsidR="001455EB" w:rsidRPr="007E012E" w:rsidRDefault="007E012E" w:rsidP="001455EB">
      <w:pPr>
        <w:jc w:val="both"/>
        <w:rPr>
          <w:b w:val="0"/>
          <w:sz w:val="28"/>
          <w:szCs w:val="28"/>
        </w:rPr>
      </w:pPr>
      <w:r w:rsidRPr="007E012E">
        <w:rPr>
          <w:b w:val="0"/>
          <w:sz w:val="28"/>
          <w:szCs w:val="28"/>
        </w:rPr>
        <w:t>Si deseas unirte, inscríbete en:</w:t>
      </w:r>
    </w:p>
    <w:p w14:paraId="6FA23F33" w14:textId="77777777" w:rsidR="007E012E" w:rsidRDefault="007E012E" w:rsidP="007E01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565656"/>
          <w:sz w:val="23"/>
          <w:szCs w:val="23"/>
        </w:rPr>
      </w:pPr>
      <w:r>
        <w:rPr>
          <w:rStyle w:val="Textoennegrita"/>
          <w:rFonts w:ascii="PT Sans" w:hAnsi="PT Sans"/>
          <w:color w:val="565656"/>
          <w:sz w:val="23"/>
          <w:szCs w:val="23"/>
        </w:rPr>
        <w:t>Edificio Antiguo Ayuntamiento </w:t>
      </w:r>
      <w:r>
        <w:rPr>
          <w:rFonts w:ascii="PT Sans" w:hAnsi="PT Sans"/>
          <w:color w:val="565656"/>
          <w:sz w:val="23"/>
          <w:szCs w:val="23"/>
        </w:rPr>
        <w:t>C/ Plaza de Santa Úrsula, Nº 2</w:t>
      </w:r>
    </w:p>
    <w:p w14:paraId="3E5F82C9" w14:textId="77777777" w:rsidR="007E012E" w:rsidRDefault="007E012E" w:rsidP="007E01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565656"/>
          <w:sz w:val="23"/>
          <w:szCs w:val="23"/>
        </w:rPr>
      </w:pPr>
      <w:r>
        <w:rPr>
          <w:rStyle w:val="Textoennegrita"/>
          <w:rFonts w:ascii="PT Sans" w:hAnsi="PT Sans"/>
          <w:color w:val="565656"/>
          <w:sz w:val="23"/>
          <w:szCs w:val="23"/>
        </w:rPr>
        <w:t>Teléfono de contacto: </w:t>
      </w:r>
      <w:r>
        <w:rPr>
          <w:rFonts w:ascii="PT Sans" w:hAnsi="PT Sans"/>
          <w:color w:val="565656"/>
          <w:sz w:val="23"/>
          <w:szCs w:val="23"/>
        </w:rPr>
        <w:t xml:space="preserve">(+34) 922 30 16 40 Ext. 2202 | 663 81 00 19. </w:t>
      </w:r>
    </w:p>
    <w:p w14:paraId="71292B37" w14:textId="77777777" w:rsidR="007E012E" w:rsidRDefault="007E012E" w:rsidP="007E012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PT Sans" w:hAnsi="PT Sans"/>
          <w:color w:val="565656"/>
          <w:sz w:val="23"/>
          <w:szCs w:val="23"/>
        </w:rPr>
      </w:pPr>
      <w:r>
        <w:rPr>
          <w:rStyle w:val="Textoennegrita"/>
          <w:rFonts w:ascii="PT Sans" w:hAnsi="PT Sans"/>
          <w:color w:val="565656"/>
          <w:sz w:val="23"/>
          <w:szCs w:val="23"/>
        </w:rPr>
        <w:t>Correo electrónico:</w:t>
      </w:r>
    </w:p>
    <w:p w14:paraId="536BC0C9" w14:textId="77777777" w:rsidR="007E012E" w:rsidRDefault="007E012E" w:rsidP="007E01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565656"/>
          <w:sz w:val="23"/>
          <w:szCs w:val="23"/>
        </w:rPr>
      </w:pPr>
      <w:r>
        <w:rPr>
          <w:rStyle w:val="Textoennegrita"/>
          <w:rFonts w:ascii="PT Sans" w:hAnsi="PT Sans"/>
          <w:color w:val="565656"/>
          <w:sz w:val="23"/>
          <w:szCs w:val="23"/>
        </w:rPr>
        <w:t> </w:t>
      </w:r>
      <w:r>
        <w:rPr>
          <w:rStyle w:val="Textoennegrita"/>
          <w:rFonts w:ascii="PT Sans" w:hAnsi="PT Sans"/>
          <w:color w:val="565656"/>
          <w:sz w:val="23"/>
          <w:szCs w:val="23"/>
        </w:rPr>
        <w:tab/>
      </w:r>
      <w:hyperlink r:id="rId11" w:history="1">
        <w:r>
          <w:rPr>
            <w:rStyle w:val="Hipervnculo"/>
            <w:rFonts w:ascii="PT Sans" w:eastAsiaTheme="majorEastAsia" w:hAnsi="PT Sans"/>
            <w:color w:val="349186"/>
            <w:sz w:val="23"/>
            <w:szCs w:val="23"/>
          </w:rPr>
          <w:t>participación@aytosantaursula.com</w:t>
        </w:r>
      </w:hyperlink>
    </w:p>
    <w:p w14:paraId="67CFB6C2" w14:textId="77777777" w:rsidR="007E012E" w:rsidRDefault="007E012E" w:rsidP="007E01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565656"/>
          <w:sz w:val="23"/>
          <w:szCs w:val="23"/>
        </w:rPr>
      </w:pPr>
      <w:r>
        <w:rPr>
          <w:rFonts w:ascii="PT Sans" w:hAnsi="PT Sans"/>
          <w:color w:val="565656"/>
          <w:sz w:val="23"/>
          <w:szCs w:val="23"/>
        </w:rPr>
        <w:t> </w:t>
      </w:r>
      <w:r>
        <w:rPr>
          <w:rFonts w:ascii="PT Sans" w:hAnsi="PT Sans"/>
          <w:color w:val="565656"/>
          <w:sz w:val="23"/>
          <w:szCs w:val="23"/>
        </w:rPr>
        <w:tab/>
      </w:r>
      <w:hyperlink r:id="rId12" w:history="1">
        <w:r>
          <w:rPr>
            <w:rStyle w:val="Hipervnculo"/>
            <w:rFonts w:ascii="PT Sans" w:eastAsiaTheme="majorEastAsia" w:hAnsi="PT Sans"/>
            <w:color w:val="349186"/>
            <w:sz w:val="23"/>
            <w:szCs w:val="23"/>
          </w:rPr>
          <w:t>medioamiente@aytosantaursula.com</w:t>
        </w:r>
      </w:hyperlink>
    </w:p>
    <w:p w14:paraId="26A32537" w14:textId="77777777" w:rsidR="007E012E" w:rsidRDefault="007E012E" w:rsidP="007E012E">
      <w:pPr>
        <w:spacing w:after="0" w:line="240" w:lineRule="auto"/>
        <w:jc w:val="both"/>
        <w:rPr>
          <w:sz w:val="28"/>
          <w:szCs w:val="28"/>
        </w:rPr>
      </w:pPr>
    </w:p>
    <w:p w14:paraId="5BD788AB" w14:textId="77777777" w:rsidR="004361F4" w:rsidRDefault="004361F4" w:rsidP="001455EB">
      <w:pPr>
        <w:jc w:val="both"/>
        <w:rPr>
          <w:b w:val="0"/>
          <w:sz w:val="28"/>
          <w:szCs w:val="28"/>
        </w:rPr>
      </w:pPr>
    </w:p>
    <w:p w14:paraId="76A2F237" w14:textId="77777777" w:rsidR="001455EB" w:rsidRPr="004361F4" w:rsidRDefault="004361F4" w:rsidP="001455EB">
      <w:pPr>
        <w:jc w:val="both"/>
        <w:rPr>
          <w:b w:val="0"/>
          <w:sz w:val="28"/>
          <w:szCs w:val="28"/>
        </w:rPr>
      </w:pPr>
      <w:r w:rsidRPr="004361F4">
        <w:rPr>
          <w:b w:val="0"/>
          <w:sz w:val="28"/>
          <w:szCs w:val="28"/>
        </w:rPr>
        <w:t xml:space="preserve">De forma consensuada se </w:t>
      </w:r>
      <w:r>
        <w:rPr>
          <w:b w:val="0"/>
          <w:sz w:val="28"/>
          <w:szCs w:val="28"/>
        </w:rPr>
        <w:t>fija</w:t>
      </w:r>
      <w:r w:rsidRPr="004361F4">
        <w:rPr>
          <w:b w:val="0"/>
          <w:sz w:val="28"/>
          <w:szCs w:val="28"/>
        </w:rPr>
        <w:t xml:space="preserve"> la fecha de la próxima reunión el miércoles 16 de septiembre</w:t>
      </w:r>
    </w:p>
    <w:p w14:paraId="64332FF9" w14:textId="77777777" w:rsidR="00AB251D" w:rsidRDefault="00AB251D"/>
    <w:sectPr w:rsidR="00AB251D" w:rsidSect="00AB251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4A26A" w14:textId="77777777" w:rsidR="00D87E88" w:rsidRDefault="00D87E88" w:rsidP="001455EB">
      <w:pPr>
        <w:spacing w:after="0" w:line="240" w:lineRule="auto"/>
      </w:pPr>
      <w:r>
        <w:separator/>
      </w:r>
    </w:p>
  </w:endnote>
  <w:endnote w:type="continuationSeparator" w:id="0">
    <w:p w14:paraId="19E213E7" w14:textId="77777777" w:rsidR="00D87E88" w:rsidRDefault="00D87E88" w:rsidP="0014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8811" w14:textId="77777777" w:rsidR="00D87E88" w:rsidRDefault="00D87E88" w:rsidP="001455EB">
      <w:pPr>
        <w:spacing w:after="0" w:line="240" w:lineRule="auto"/>
      </w:pPr>
      <w:r>
        <w:separator/>
      </w:r>
    </w:p>
  </w:footnote>
  <w:footnote w:type="continuationSeparator" w:id="0">
    <w:p w14:paraId="05F1697A" w14:textId="77777777" w:rsidR="00D87E88" w:rsidRDefault="00D87E88" w:rsidP="0014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412A0" w14:textId="77777777" w:rsidR="001455EB" w:rsidRDefault="001455EB">
    <w:pPr>
      <w:pStyle w:val="Encabezado"/>
    </w:pPr>
    <w:r w:rsidRPr="001455EB">
      <w:rPr>
        <w:noProof/>
        <w:lang w:val="es-ES_tradnl" w:eastAsia="es-ES_tradnl"/>
      </w:rPr>
      <w:drawing>
        <wp:inline distT="0" distB="0" distL="0" distR="0" wp14:anchorId="0DA53842" wp14:editId="166BF779">
          <wp:extent cx="5400040" cy="978535"/>
          <wp:effectExtent l="19050" t="0" r="0" b="0"/>
          <wp:docPr id="2" name="0 Imagen" descr="logo paces 5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ces 5 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16CC"/>
    <w:multiLevelType w:val="multilevel"/>
    <w:tmpl w:val="723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EB"/>
    <w:rsid w:val="001455EB"/>
    <w:rsid w:val="002B15F7"/>
    <w:rsid w:val="004361F4"/>
    <w:rsid w:val="006343A8"/>
    <w:rsid w:val="007D0126"/>
    <w:rsid w:val="007E012E"/>
    <w:rsid w:val="0084122D"/>
    <w:rsid w:val="00AB251D"/>
    <w:rsid w:val="00C57038"/>
    <w:rsid w:val="00D87E88"/>
    <w:rsid w:val="00DC2984"/>
    <w:rsid w:val="00E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75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333333"/>
        <w:sz w:val="27"/>
        <w:szCs w:val="27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5EB"/>
    <w:rPr>
      <w:rFonts w:asciiTheme="minorHAnsi" w:eastAsiaTheme="minorEastAsia" w:hAnsiTheme="minorHAnsi" w:cstheme="minorBidi"/>
      <w:b/>
      <w:color w:val="auto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7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C57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57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570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5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5EB"/>
  </w:style>
  <w:style w:type="paragraph" w:styleId="Piedepgina">
    <w:name w:val="footer"/>
    <w:basedOn w:val="Normal"/>
    <w:link w:val="PiedepginaCar"/>
    <w:uiPriority w:val="99"/>
    <w:semiHidden/>
    <w:unhideWhenUsed/>
    <w:rsid w:val="00145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55EB"/>
  </w:style>
  <w:style w:type="paragraph" w:styleId="Textodeglobo">
    <w:name w:val="Balloon Text"/>
    <w:basedOn w:val="Normal"/>
    <w:link w:val="TextodegloboCar"/>
    <w:uiPriority w:val="99"/>
    <w:semiHidden/>
    <w:unhideWhenUsed/>
    <w:rsid w:val="0014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E012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E0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9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894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6440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6121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rticipaci%C3%B3n@aytosantaursula.com" TargetMode="External"/><Relationship Id="rId12" Type="http://schemas.openxmlformats.org/officeDocument/2006/relationships/hyperlink" Target="mailto:medioambiente@aytosantaursula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94QD8_Ng4MA" TargetMode="External"/><Relationship Id="rId8" Type="http://schemas.openxmlformats.org/officeDocument/2006/relationships/image" Target="media/image1.jpeg"/><Relationship Id="rId9" Type="http://schemas.openxmlformats.org/officeDocument/2006/relationships/hyperlink" Target="https://youtu.be/94QD8_Ng4MA" TargetMode="External"/><Relationship Id="rId10" Type="http://schemas.openxmlformats.org/officeDocument/2006/relationships/hyperlink" Target="http://santaursula.es/areas/medioambiente/pa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</dc:creator>
  <cp:keywords/>
  <dc:description/>
  <cp:lastModifiedBy>Usuario de Microsoft Office</cp:lastModifiedBy>
  <cp:revision>4</cp:revision>
  <dcterms:created xsi:type="dcterms:W3CDTF">2020-09-10T10:25:00Z</dcterms:created>
  <dcterms:modified xsi:type="dcterms:W3CDTF">2020-09-14T23:19:00Z</dcterms:modified>
</cp:coreProperties>
</file>